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814A33">
        <w:rPr>
          <w:rFonts w:cs="Arial"/>
          <w:bCs/>
          <w:kern w:val="28"/>
          <w:sz w:val="24"/>
          <w:szCs w:val="24"/>
          <w:lang w:eastAsia="ru-RU"/>
        </w:rPr>
        <w:t>2</w:t>
      </w:r>
      <w:r w:rsidR="001565B4">
        <w:rPr>
          <w:rFonts w:cs="Arial"/>
          <w:bCs/>
          <w:kern w:val="28"/>
          <w:sz w:val="24"/>
          <w:szCs w:val="24"/>
          <w:lang w:eastAsia="ru-RU"/>
        </w:rPr>
        <w:t>8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" </w:t>
      </w:r>
      <w:r w:rsidR="004433D1">
        <w:rPr>
          <w:rFonts w:cs="Arial"/>
          <w:bCs/>
          <w:kern w:val="28"/>
          <w:sz w:val="24"/>
          <w:szCs w:val="24"/>
          <w:lang w:eastAsia="ru-RU"/>
        </w:rPr>
        <w:t>марта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1565B4">
        <w:rPr>
          <w:rFonts w:cs="Arial"/>
          <w:bCs/>
          <w:kern w:val="28"/>
          <w:sz w:val="24"/>
          <w:szCs w:val="24"/>
          <w:lang w:eastAsia="ru-RU"/>
        </w:rPr>
        <w:t>2140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1565B4" w:rsidRDefault="001565B4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</w:p>
    <w:p w:rsidR="001565B4" w:rsidRPr="00C4193C" w:rsidRDefault="001565B4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28.03.2025г.)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3F7F8C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3F7F8C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1565B4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D32687" w:rsidRPr="00D32687">
              <w:rPr>
                <w:bCs/>
                <w:sz w:val="24"/>
                <w:szCs w:val="24"/>
              </w:rPr>
              <w:t>Михайлов Глеб Валентинович, телефон - 8(914)272-97-53, доб. 2316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54529F">
        <w:trPr>
          <w:trHeight w:val="566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49" w:type="dxa"/>
            <w:shd w:val="clear" w:color="auto" w:fill="auto"/>
          </w:tcPr>
          <w:p w:rsidR="00814A33" w:rsidRPr="00814A33" w:rsidRDefault="00814A33" w:rsidP="00814A33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814A33">
              <w:rPr>
                <w:rFonts w:cs="Arial"/>
                <w:sz w:val="24"/>
                <w:szCs w:val="24"/>
                <w:lang w:eastAsia="ru-RU"/>
              </w:rPr>
              <w:t>Оказание сюрвейерских услуг для нужд АО «Саханефтегазсбыт» в навигацию 2025 года.</w:t>
            </w: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559"/>
              <w:gridCol w:w="1701"/>
              <w:gridCol w:w="2410"/>
              <w:gridCol w:w="1134"/>
              <w:gridCol w:w="1417"/>
              <w:gridCol w:w="3261"/>
            </w:tblGrid>
            <w:tr w:rsidR="00BF0F9E" w:rsidRPr="00BF0F9E" w:rsidTr="00D23BD7">
              <w:trPr>
                <w:trHeight w:val="162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Наименование инспекции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Пункт оказания услуг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 xml:space="preserve">Количество, </w:t>
                  </w:r>
                  <w:proofErr w:type="spellStart"/>
                  <w:r w:rsidRPr="00BF0F9E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BF0F9E">
                    <w:rPr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 xml:space="preserve">Цена услуги, </w:t>
                  </w:r>
                  <w:proofErr w:type="spellStart"/>
                  <w:r w:rsidRPr="00BF0F9E">
                    <w:rPr>
                      <w:b/>
                      <w:bCs/>
                      <w:lang w:eastAsia="ru-RU"/>
                    </w:rPr>
                    <w:t>руб</w:t>
                  </w:r>
                  <w:proofErr w:type="spellEnd"/>
                  <w:r w:rsidRPr="00BF0F9E">
                    <w:rPr>
                      <w:b/>
                      <w:bCs/>
                      <w:lang w:eastAsia="ru-RU"/>
                    </w:rPr>
                    <w:t>/тонна                                     без НДС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 xml:space="preserve">Начальная (максимальная) цена договора (лота)                                                                           без НДС, руб. </w:t>
                  </w:r>
                </w:p>
              </w:tc>
            </w:tr>
            <w:tr w:rsidR="00BF0F9E" w:rsidRPr="00BF0F9E" w:rsidTr="00D23BD7">
              <w:trPr>
                <w:trHeight w:val="34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</w:t>
                  </w:r>
                </w:p>
              </w:tc>
            </w:tr>
            <w:tr w:rsidR="00BF0F9E" w:rsidRPr="00BF0F9E" w:rsidTr="00D23BD7">
              <w:trPr>
                <w:trHeight w:val="121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Погрузочная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Перевалочные нефтебазы                                                                   гор. Усть-Кут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19 300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299 150,00</w:t>
                  </w:r>
                </w:p>
              </w:tc>
            </w:tr>
            <w:tr w:rsidR="00BF0F9E" w:rsidRPr="00BF0F9E" w:rsidTr="00D23BD7">
              <w:trPr>
                <w:trHeight w:val="11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7 400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114 700,00</w:t>
                  </w:r>
                </w:p>
              </w:tc>
            </w:tr>
            <w:tr w:rsidR="00BF0F9E" w:rsidRPr="00BF0F9E" w:rsidTr="00D23BD7">
              <w:trPr>
                <w:trHeight w:val="127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Топливо дизельное ЕВРО, Сорт C, вид III                                    (ДТ-Л-К5) / Топливо дизельное ЕВРО, Экологического класса К5, летнее, сорт 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100 750,00</w:t>
                  </w:r>
                </w:p>
              </w:tc>
            </w:tr>
            <w:tr w:rsidR="00BF0F9E" w:rsidRPr="00BF0F9E" w:rsidTr="00D23BD7">
              <w:trPr>
                <w:trHeight w:val="133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2, вид III                                        (ДТ-З-К5) / Топливо дизельное ЕВРО, </w:t>
                  </w:r>
                  <w:proofErr w:type="spellStart"/>
                  <w:r w:rsidRPr="00BF0F9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232 500,00</w:t>
                  </w:r>
                </w:p>
              </w:tc>
            </w:tr>
            <w:tr w:rsidR="00BF0F9E" w:rsidRPr="00BF0F9E" w:rsidTr="00D23BD7">
              <w:trPr>
                <w:trHeight w:val="151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4, вид III                                    (ДТ-А-К5) / Топливо </w:t>
                  </w:r>
                  <w:proofErr w:type="spellStart"/>
                  <w:r w:rsidRPr="00BF0F9E">
                    <w:rPr>
                      <w:lang w:eastAsia="ru-RU"/>
                    </w:rPr>
                    <w:t>дизльное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ЕВРО, экологического класса К5, арктическое,                  класс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22 100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342 550,00</w:t>
                  </w:r>
                </w:p>
              </w:tc>
            </w:tr>
            <w:tr w:rsidR="00BF0F9E" w:rsidRPr="00BF0F9E" w:rsidTr="00D23BD7">
              <w:trPr>
                <w:trHeight w:val="45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Итого по лоту № 1: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70 300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1 089 650,00</w:t>
                  </w:r>
                </w:p>
              </w:tc>
            </w:tr>
            <w:tr w:rsidR="00D23BD7" w:rsidRPr="00BF0F9E" w:rsidTr="00D23BD7">
              <w:trPr>
                <w:trHeight w:val="150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Погрузочная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Филиал "Нижне-Янская нефтебаза", </w:t>
                  </w:r>
                  <w:proofErr w:type="spellStart"/>
                  <w:r w:rsidRPr="00BF0F9E">
                    <w:rPr>
                      <w:lang w:eastAsia="ru-RU"/>
                    </w:rPr>
                    <w:t>Усть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-Янский улус,                                    </w:t>
                  </w:r>
                  <w:proofErr w:type="spellStart"/>
                  <w:r w:rsidRPr="00BF0F9E">
                    <w:rPr>
                      <w:lang w:eastAsia="ru-RU"/>
                    </w:rPr>
                    <w:t>п.Нижне-Янск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2, вид III                             (ДТ-З-К5) / Топливо дизельное ЕВРО, </w:t>
                  </w:r>
                  <w:proofErr w:type="spellStart"/>
                  <w:r w:rsidRPr="00BF0F9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72,50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145 000,00</w:t>
                  </w:r>
                </w:p>
              </w:tc>
            </w:tr>
            <w:tr w:rsidR="00BF0F9E" w:rsidRPr="00BF0F9E" w:rsidTr="00D23BD7">
              <w:trPr>
                <w:trHeight w:val="142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4, вид III                     (ДТ-А-К5) / Топливо </w:t>
                  </w:r>
                  <w:proofErr w:type="spellStart"/>
                  <w:r w:rsidRPr="00BF0F9E">
                    <w:rPr>
                      <w:lang w:eastAsia="ru-RU"/>
                    </w:rPr>
                    <w:t>дизльное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ЕВРО, экологического класса К5, арктическое,                                    класс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72,50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72 500,00</w:t>
                  </w:r>
                </w:p>
              </w:tc>
            </w:tr>
            <w:tr w:rsidR="00BF0F9E" w:rsidRPr="00BF0F9E" w:rsidTr="00D23BD7">
              <w:trPr>
                <w:trHeight w:val="138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Топливо для реактивных двигателей                                                                       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72,50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36 250,00</w:t>
                  </w:r>
                </w:p>
              </w:tc>
            </w:tr>
            <w:tr w:rsidR="00BF0F9E" w:rsidRPr="00BF0F9E" w:rsidTr="00D23BD7">
              <w:trPr>
                <w:trHeight w:val="45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Итого по лоту № 2: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3 500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253 750,00</w:t>
                  </w:r>
                </w:p>
              </w:tc>
            </w:tr>
            <w:tr w:rsidR="00D23BD7" w:rsidRPr="00BF0F9E" w:rsidTr="00D23BD7">
              <w:trPr>
                <w:trHeight w:val="132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Разгрузочная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Филиал "</w:t>
                  </w:r>
                  <w:proofErr w:type="spellStart"/>
                  <w:r w:rsidRPr="00BF0F9E">
                    <w:rPr>
                      <w:lang w:eastAsia="ru-RU"/>
                    </w:rPr>
                    <w:t>Усть-Куйгинская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BF0F9E">
                    <w:rPr>
                      <w:lang w:eastAsia="ru-RU"/>
                    </w:rPr>
                    <w:t>Усть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-Янский улус,                                    </w:t>
                  </w:r>
                  <w:proofErr w:type="spellStart"/>
                  <w:r w:rsidRPr="00BF0F9E">
                    <w:rPr>
                      <w:lang w:eastAsia="ru-RU"/>
                    </w:rPr>
                    <w:t>п.Усть-Куйга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, </w:t>
                  </w:r>
                  <w:proofErr w:type="spellStart"/>
                  <w:r w:rsidRPr="00BF0F9E">
                    <w:rPr>
                      <w:lang w:eastAsia="ru-RU"/>
                    </w:rPr>
                    <w:t>ул.Нефтяников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2, вид III                             (ДТ-З-К5) / Топливо дизельное ЕВРО, </w:t>
                  </w:r>
                  <w:proofErr w:type="spellStart"/>
                  <w:r w:rsidRPr="00BF0F9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67,50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135 000,00</w:t>
                  </w:r>
                </w:p>
              </w:tc>
            </w:tr>
            <w:tr w:rsidR="00BF0F9E" w:rsidRPr="00BF0F9E" w:rsidTr="00D23BD7">
              <w:trPr>
                <w:trHeight w:val="160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4, вид III                     (ДТ-А-К5) / Топливо </w:t>
                  </w:r>
                  <w:proofErr w:type="spellStart"/>
                  <w:r w:rsidRPr="00BF0F9E">
                    <w:rPr>
                      <w:lang w:eastAsia="ru-RU"/>
                    </w:rPr>
                    <w:t>дизльное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ЕВРО, экологического класса К5, арктическое,                                    класс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67,50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67 500,00</w:t>
                  </w:r>
                </w:p>
              </w:tc>
            </w:tr>
            <w:tr w:rsidR="00BF0F9E" w:rsidRPr="00BF0F9E" w:rsidTr="00D23BD7">
              <w:trPr>
                <w:trHeight w:val="142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Топливо для реактивных двигателей                                                                       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67,50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33 750,00</w:t>
                  </w:r>
                </w:p>
              </w:tc>
            </w:tr>
            <w:tr w:rsidR="00BF0F9E" w:rsidRPr="00BF0F9E" w:rsidTr="00D23BD7">
              <w:trPr>
                <w:trHeight w:val="31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Итого по лоту № 3: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3 500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236 250,00</w:t>
                  </w:r>
                </w:p>
              </w:tc>
            </w:tr>
          </w:tbl>
          <w:p w:rsidR="00AF3A5A" w:rsidRPr="00A8643E" w:rsidRDefault="00AF3A5A" w:rsidP="009525AD">
            <w:pPr>
              <w:suppressAutoHyphens w:val="0"/>
              <w:spacing w:line="240" w:lineRule="atLeast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8E0F0F" w:rsidRPr="008E0F0F">
              <w:rPr>
                <w:b/>
                <w:sz w:val="24"/>
                <w:szCs w:val="24"/>
              </w:rPr>
              <w:t>32514646594</w:t>
            </w:r>
            <w:r w:rsidR="00394A0C" w:rsidRPr="00394A0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8E0F0F" w:rsidRPr="008E0F0F">
              <w:rPr>
                <w:b/>
                <w:sz w:val="24"/>
                <w:szCs w:val="24"/>
              </w:rPr>
              <w:t>32514646594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BF0F9E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BF0F9E">
              <w:rPr>
                <w:b/>
                <w:sz w:val="24"/>
                <w:szCs w:val="24"/>
              </w:rPr>
              <w:t>22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 w:rsidR="0086451B"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23BD7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D23BD7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D23BD7" w:rsidRPr="00D23BD7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A120A2" w:rsidRPr="00D23BD7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376B2B" w:rsidRPr="00D23BD7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76C0F" w:rsidRPr="00D23BD7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D23BD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23BD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1565B4">
                    <w:rPr>
                      <w:b/>
                      <w:color w:val="000000"/>
                      <w:sz w:val="24"/>
                      <w:szCs w:val="24"/>
                    </w:rPr>
                    <w:t>04.04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D23BD7">
              <w:rPr>
                <w:b/>
              </w:rPr>
              <w:t>2</w:t>
            </w:r>
            <w:r w:rsidR="00A120A2">
              <w:rPr>
                <w:b/>
              </w:rPr>
              <w:t>4</w:t>
            </w:r>
            <w:r w:rsidR="00376B2B">
              <w:rPr>
                <w:b/>
              </w:rPr>
              <w:t>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1565B4">
              <w:rPr>
                <w:b/>
              </w:rPr>
              <w:t>04.04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1565B4">
              <w:rPr>
                <w:b/>
              </w:rPr>
              <w:t>04.04</w:t>
            </w:r>
            <w:bookmarkStart w:id="0" w:name="_GoBack"/>
            <w:bookmarkEnd w:id="0"/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383D1D"/>
    <w:multiLevelType w:val="multilevel"/>
    <w:tmpl w:val="0E5E9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565B4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3F7F8C"/>
    <w:rsid w:val="00400476"/>
    <w:rsid w:val="00400AD8"/>
    <w:rsid w:val="00410CF6"/>
    <w:rsid w:val="00415F07"/>
    <w:rsid w:val="00417175"/>
    <w:rsid w:val="00420058"/>
    <w:rsid w:val="00432D7E"/>
    <w:rsid w:val="004433D1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4A33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0F0F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0F9E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3BD7"/>
    <w:rsid w:val="00D24E0B"/>
    <w:rsid w:val="00D2533B"/>
    <w:rsid w:val="00D31C56"/>
    <w:rsid w:val="00D3268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4652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7B97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08E9-EB06-4ACD-9C8F-72F966DB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2025-03-14T06:31:00Z</cp:lastPrinted>
  <dcterms:created xsi:type="dcterms:W3CDTF">2025-03-28T07:30:00Z</dcterms:created>
  <dcterms:modified xsi:type="dcterms:W3CDTF">2025-03-28T07:30:00Z</dcterms:modified>
</cp:coreProperties>
</file>